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7D0" w:rsidRPr="007D36BD" w:rsidRDefault="00C147D0" w:rsidP="00C147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18"/>
          <w:szCs w:val="18"/>
        </w:rPr>
      </w:pPr>
      <w:r w:rsidRPr="007D36BD">
        <w:rPr>
          <w:rFonts w:ascii="Times New Roman" w:hAnsi="Times New Roman"/>
          <w:b/>
          <w:bCs/>
          <w:noProof/>
          <w:sz w:val="18"/>
          <w:szCs w:val="18"/>
        </w:rPr>
        <w:t xml:space="preserve">КВАРТАЛЬНЫЙ ОТЧЕТ  АО </w:t>
      </w:r>
      <w:r w:rsidRPr="00004005">
        <w:rPr>
          <w:rFonts w:ascii="Times New Roman" w:hAnsi="Times New Roman"/>
          <w:b/>
          <w:sz w:val="18"/>
          <w:szCs w:val="18"/>
          <w:lang w:val="uz-Cyrl-UZ"/>
        </w:rPr>
        <w:t>“</w:t>
      </w:r>
      <w:proofErr w:type="spellStart"/>
      <w:r w:rsidRPr="00004005">
        <w:rPr>
          <w:rFonts w:ascii="Times New Roman" w:hAnsi="Times New Roman"/>
          <w:b/>
          <w:sz w:val="18"/>
          <w:szCs w:val="18"/>
          <w:lang w:val="en-GB"/>
        </w:rPr>
        <w:t>Galla</w:t>
      </w:r>
      <w:proofErr w:type="spellEnd"/>
      <w:r w:rsidRPr="00004005">
        <w:rPr>
          <w:rFonts w:ascii="Times New Roman" w:hAnsi="Times New Roman"/>
          <w:b/>
          <w:sz w:val="18"/>
          <w:szCs w:val="18"/>
        </w:rPr>
        <w:t>-</w:t>
      </w:r>
      <w:proofErr w:type="spellStart"/>
      <w:r w:rsidRPr="00004005">
        <w:rPr>
          <w:rFonts w:ascii="Times New Roman" w:hAnsi="Times New Roman"/>
          <w:b/>
          <w:sz w:val="18"/>
          <w:szCs w:val="18"/>
          <w:lang w:val="en-GB"/>
        </w:rPr>
        <w:t>Alteg</w:t>
      </w:r>
      <w:proofErr w:type="spellEnd"/>
      <w:r w:rsidRPr="00004005">
        <w:rPr>
          <w:rFonts w:ascii="Times New Roman" w:hAnsi="Times New Roman"/>
          <w:b/>
          <w:sz w:val="18"/>
          <w:szCs w:val="18"/>
          <w:lang w:val="uz-Cyrl-UZ"/>
        </w:rPr>
        <w:t>”</w:t>
      </w:r>
    </w:p>
    <w:p w:rsidR="00C147D0" w:rsidRPr="007D36BD" w:rsidRDefault="00C147D0" w:rsidP="00C147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18"/>
          <w:szCs w:val="18"/>
        </w:rPr>
      </w:pPr>
      <w:r w:rsidRPr="007D36BD">
        <w:rPr>
          <w:rFonts w:ascii="Times New Roman" w:hAnsi="Times New Roman"/>
          <w:b/>
          <w:bCs/>
          <w:noProof/>
          <w:sz w:val="18"/>
          <w:szCs w:val="18"/>
        </w:rPr>
        <w:t xml:space="preserve">по итогам </w:t>
      </w:r>
      <w:r>
        <w:rPr>
          <w:rFonts w:ascii="Times New Roman" w:hAnsi="Times New Roman"/>
          <w:b/>
          <w:bCs/>
          <w:noProof/>
          <w:sz w:val="18"/>
          <w:szCs w:val="18"/>
        </w:rPr>
        <w:t xml:space="preserve">за </w:t>
      </w:r>
      <w:r w:rsidR="00337865">
        <w:rPr>
          <w:rFonts w:ascii="Times New Roman" w:hAnsi="Times New Roman"/>
          <w:b/>
          <w:bCs/>
          <w:noProof/>
          <w:sz w:val="18"/>
          <w:szCs w:val="18"/>
          <w:lang w:val="en-US"/>
        </w:rPr>
        <w:t>III</w:t>
      </w:r>
      <w:r w:rsidRPr="00F1211A">
        <w:rPr>
          <w:rFonts w:ascii="Times New Roman" w:hAnsi="Times New Roman"/>
          <w:b/>
          <w:bCs/>
          <w:noProof/>
          <w:sz w:val="18"/>
          <w:szCs w:val="18"/>
        </w:rPr>
        <w:t xml:space="preserve"> </w:t>
      </w:r>
      <w:r w:rsidR="009A7C1D">
        <w:rPr>
          <w:rFonts w:ascii="Times New Roman" w:hAnsi="Times New Roman"/>
          <w:b/>
          <w:bCs/>
          <w:noProof/>
          <w:sz w:val="18"/>
          <w:szCs w:val="18"/>
        </w:rPr>
        <w:t>квартал</w:t>
      </w:r>
      <w:r>
        <w:rPr>
          <w:rFonts w:ascii="Times New Roman" w:hAnsi="Times New Roman"/>
          <w:b/>
          <w:bCs/>
          <w:noProof/>
          <w:sz w:val="18"/>
          <w:szCs w:val="18"/>
        </w:rPr>
        <w:t xml:space="preserve"> </w:t>
      </w:r>
      <w:r w:rsidRPr="007D36BD">
        <w:rPr>
          <w:rFonts w:ascii="Times New Roman" w:hAnsi="Times New Roman"/>
          <w:b/>
          <w:bCs/>
          <w:noProof/>
          <w:sz w:val="18"/>
          <w:szCs w:val="18"/>
        </w:rPr>
        <w:t xml:space="preserve"> 20</w:t>
      </w:r>
      <w:r w:rsidR="000545AA">
        <w:rPr>
          <w:rFonts w:ascii="Times New Roman" w:hAnsi="Times New Roman"/>
          <w:b/>
          <w:bCs/>
          <w:noProof/>
          <w:sz w:val="18"/>
          <w:szCs w:val="18"/>
        </w:rPr>
        <w:t>2</w:t>
      </w:r>
      <w:r w:rsidR="000A6ED9">
        <w:rPr>
          <w:rFonts w:ascii="Times New Roman" w:hAnsi="Times New Roman"/>
          <w:b/>
          <w:bCs/>
          <w:noProof/>
          <w:sz w:val="18"/>
          <w:szCs w:val="18"/>
        </w:rPr>
        <w:t>5</w:t>
      </w:r>
      <w:r w:rsidRPr="007D36BD">
        <w:rPr>
          <w:rFonts w:ascii="Times New Roman" w:hAnsi="Times New Roman"/>
          <w:b/>
          <w:bCs/>
          <w:noProof/>
          <w:sz w:val="18"/>
          <w:szCs w:val="18"/>
        </w:rPr>
        <w:t xml:space="preserve"> года</w:t>
      </w:r>
    </w:p>
    <w:p w:rsidR="00C147D0" w:rsidRPr="007D36BD" w:rsidRDefault="00C147D0" w:rsidP="00C147D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noProof/>
          <w:sz w:val="18"/>
          <w:szCs w:val="18"/>
        </w:rPr>
      </w:pPr>
    </w:p>
    <w:tbl>
      <w:tblPr>
        <w:tblW w:w="5097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60"/>
        <w:gridCol w:w="3368"/>
        <w:gridCol w:w="843"/>
        <w:gridCol w:w="1313"/>
        <w:gridCol w:w="1219"/>
        <w:gridCol w:w="1313"/>
        <w:gridCol w:w="1037"/>
      </w:tblGrid>
      <w:tr w:rsidR="00C147D0" w:rsidRPr="007D36BD" w:rsidTr="000545AA">
        <w:trPr>
          <w:trHeight w:val="345"/>
          <w:jc w:val="center"/>
        </w:trPr>
        <w:tc>
          <w:tcPr>
            <w:tcW w:w="2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noProof/>
                <w:sz w:val="18"/>
                <w:szCs w:val="18"/>
              </w:rPr>
              <w:t>1.</w:t>
            </w:r>
          </w:p>
        </w:tc>
        <w:tc>
          <w:tcPr>
            <w:tcW w:w="475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</w:p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НАИМЕНОВАНИЕ ЭМИТЕНТА</w:t>
            </w:r>
          </w:p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C147D0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noProof/>
                <w:sz w:val="18"/>
                <w:szCs w:val="18"/>
              </w:rPr>
              <w:t>Полное:</w:t>
            </w:r>
          </w:p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55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7D36BD" w:rsidRDefault="00C147D0" w:rsidP="000545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7D36BD">
              <w:rPr>
                <w:rFonts w:ascii="Times New Roman" w:hAnsi="Times New Roman"/>
                <w:sz w:val="18"/>
                <w:szCs w:val="18"/>
                <w:lang w:val="uz-Cyrl-UZ"/>
              </w:rPr>
              <w:t xml:space="preserve"> Акционерное  Общества “</w:t>
            </w:r>
            <w:proofErr w:type="spellStart"/>
            <w:r w:rsidRPr="007D36BD">
              <w:rPr>
                <w:rFonts w:ascii="Times New Roman" w:hAnsi="Times New Roman"/>
                <w:sz w:val="18"/>
                <w:szCs w:val="18"/>
                <w:lang w:val="en-GB"/>
              </w:rPr>
              <w:t>Galla-Alteg</w:t>
            </w:r>
            <w:proofErr w:type="spellEnd"/>
            <w:r w:rsidRPr="007D36BD">
              <w:rPr>
                <w:rFonts w:ascii="Times New Roman" w:hAnsi="Times New Roman"/>
                <w:sz w:val="18"/>
                <w:szCs w:val="18"/>
                <w:lang w:val="uz-Cyrl-UZ"/>
              </w:rPr>
              <w:t>”</w:t>
            </w:r>
            <w:r w:rsidRPr="007D36BD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</w:p>
        </w:tc>
      </w:tr>
      <w:tr w:rsidR="00C147D0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noProof/>
                <w:sz w:val="18"/>
                <w:szCs w:val="18"/>
              </w:rPr>
              <w:t>Сокращенное:</w:t>
            </w:r>
          </w:p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55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7D36BD" w:rsidRDefault="00C147D0" w:rsidP="000545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7D36BD">
              <w:rPr>
                <w:rFonts w:ascii="Times New Roman" w:hAnsi="Times New Roman"/>
                <w:sz w:val="18"/>
                <w:szCs w:val="18"/>
                <w:lang w:val="uz-Cyrl-UZ"/>
              </w:rPr>
              <w:t xml:space="preserve"> АО  “</w:t>
            </w:r>
            <w:proofErr w:type="spellStart"/>
            <w:r w:rsidRPr="007D36BD">
              <w:rPr>
                <w:rFonts w:ascii="Times New Roman" w:hAnsi="Times New Roman"/>
                <w:sz w:val="18"/>
                <w:szCs w:val="18"/>
                <w:lang w:val="en-GB"/>
              </w:rPr>
              <w:t>Galla-Alteg</w:t>
            </w:r>
            <w:proofErr w:type="spellEnd"/>
            <w:r w:rsidRPr="007D36BD">
              <w:rPr>
                <w:rFonts w:ascii="Times New Roman" w:hAnsi="Times New Roman"/>
                <w:sz w:val="18"/>
                <w:szCs w:val="18"/>
                <w:lang w:val="uz-Cyrl-UZ"/>
              </w:rPr>
              <w:t xml:space="preserve">” </w:t>
            </w:r>
            <w:r w:rsidRPr="007D36BD">
              <w:rPr>
                <w:rFonts w:ascii="Times New Roman" w:hAnsi="Times New Roman"/>
                <w:sz w:val="18"/>
                <w:szCs w:val="18"/>
                <w:lang w:val="en-GB"/>
              </w:rPr>
              <w:t>AJ</w:t>
            </w:r>
          </w:p>
        </w:tc>
      </w:tr>
      <w:tr w:rsidR="00C147D0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noProof/>
                <w:sz w:val="18"/>
                <w:szCs w:val="18"/>
              </w:rPr>
              <w:t>Наименование биржевого тикера:*</w:t>
            </w:r>
          </w:p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55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</w:p>
        </w:tc>
      </w:tr>
      <w:tr w:rsidR="00C147D0" w:rsidRPr="007D36BD" w:rsidTr="000545AA">
        <w:trPr>
          <w:trHeight w:val="360"/>
          <w:jc w:val="center"/>
        </w:trPr>
        <w:tc>
          <w:tcPr>
            <w:tcW w:w="2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noProof/>
                <w:sz w:val="18"/>
                <w:szCs w:val="18"/>
              </w:rPr>
              <w:t xml:space="preserve">2. </w:t>
            </w:r>
          </w:p>
        </w:tc>
        <w:tc>
          <w:tcPr>
            <w:tcW w:w="475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</w:p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КОНТАКТНЫЕ ДАННЫЕ</w:t>
            </w:r>
          </w:p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</w:p>
        </w:tc>
      </w:tr>
      <w:tr w:rsidR="00C147D0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noProof/>
                <w:sz w:val="18"/>
                <w:szCs w:val="18"/>
              </w:rPr>
              <w:t>Местонахождение:</w:t>
            </w:r>
          </w:p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55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7D36BD" w:rsidRDefault="00C147D0" w:rsidP="000545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36BD">
              <w:rPr>
                <w:rFonts w:ascii="Times New Roman" w:hAnsi="Times New Roman"/>
                <w:sz w:val="18"/>
                <w:szCs w:val="18"/>
              </w:rPr>
              <w:t xml:space="preserve"> Город Ташкент </w:t>
            </w:r>
          </w:p>
        </w:tc>
      </w:tr>
      <w:tr w:rsidR="00C147D0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noProof/>
                <w:sz w:val="18"/>
                <w:szCs w:val="18"/>
              </w:rPr>
              <w:t>Почтовый адрес:</w:t>
            </w:r>
          </w:p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55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7D36BD" w:rsidRDefault="00C147D0" w:rsidP="000545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36BD">
              <w:rPr>
                <w:rFonts w:ascii="Times New Roman" w:hAnsi="Times New Roman"/>
                <w:sz w:val="18"/>
                <w:szCs w:val="18"/>
              </w:rPr>
              <w:t>100060,  г. Ташкент</w:t>
            </w:r>
            <w:proofErr w:type="gramStart"/>
            <w:r w:rsidRPr="007D36BD">
              <w:rPr>
                <w:rFonts w:ascii="Times New Roman" w:hAnsi="Times New Roman"/>
                <w:sz w:val="18"/>
                <w:szCs w:val="18"/>
              </w:rPr>
              <w:t xml:space="preserve">., </w:t>
            </w:r>
            <w:proofErr w:type="spellStart"/>
            <w:proofErr w:type="gramEnd"/>
            <w:r w:rsidRPr="007D36BD">
              <w:rPr>
                <w:rFonts w:ascii="Times New Roman" w:hAnsi="Times New Roman"/>
                <w:sz w:val="18"/>
                <w:szCs w:val="18"/>
              </w:rPr>
              <w:t>Яшнабадский</w:t>
            </w:r>
            <w:proofErr w:type="spellEnd"/>
            <w:r w:rsidRPr="007D36BD">
              <w:rPr>
                <w:rFonts w:ascii="Times New Roman" w:hAnsi="Times New Roman"/>
                <w:sz w:val="18"/>
                <w:szCs w:val="18"/>
              </w:rPr>
              <w:t xml:space="preserve"> район, ул. </w:t>
            </w:r>
            <w:proofErr w:type="spellStart"/>
            <w:r w:rsidRPr="007D36BD">
              <w:rPr>
                <w:rFonts w:ascii="Times New Roman" w:hAnsi="Times New Roman"/>
                <w:sz w:val="18"/>
                <w:szCs w:val="18"/>
              </w:rPr>
              <w:t>Элбека</w:t>
            </w:r>
            <w:proofErr w:type="spellEnd"/>
            <w:r w:rsidRPr="007D36BD">
              <w:rPr>
                <w:rFonts w:ascii="Times New Roman" w:hAnsi="Times New Roman"/>
                <w:sz w:val="18"/>
                <w:szCs w:val="18"/>
              </w:rPr>
              <w:t>,  дом  № 37.</w:t>
            </w:r>
          </w:p>
        </w:tc>
      </w:tr>
      <w:tr w:rsidR="00C147D0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noProof/>
                <w:sz w:val="18"/>
                <w:szCs w:val="18"/>
              </w:rPr>
              <w:t>Адрес электронной почты: *</w:t>
            </w:r>
          </w:p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55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7D36BD" w:rsidRDefault="009152A8" w:rsidP="000545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6" w:history="1">
              <w:r w:rsidR="00C147D0" w:rsidRPr="007D36BD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uz-Cyrl-UZ"/>
                </w:rPr>
                <w:t>gallaalteg@mail.ru</w:t>
              </w:r>
            </w:hyperlink>
          </w:p>
        </w:tc>
      </w:tr>
      <w:tr w:rsidR="00C147D0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noProof/>
                <w:sz w:val="18"/>
                <w:szCs w:val="18"/>
              </w:rPr>
              <w:t>Официальный веб-сайт: *</w:t>
            </w:r>
          </w:p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55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7D36BD" w:rsidRDefault="00C147D0" w:rsidP="000545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36BD">
              <w:rPr>
                <w:rFonts w:ascii="Times New Roman" w:hAnsi="Times New Roman"/>
                <w:sz w:val="18"/>
                <w:szCs w:val="18"/>
                <w:lang w:val="en-US"/>
              </w:rPr>
              <w:t>www</w:t>
            </w:r>
            <w:r w:rsidRPr="007D36BD">
              <w:rPr>
                <w:rFonts w:ascii="Times New Roman" w:hAnsi="Times New Roman"/>
                <w:sz w:val="18"/>
                <w:szCs w:val="18"/>
              </w:rPr>
              <w:t>.</w:t>
            </w:r>
            <w:proofErr w:type="spellStart"/>
            <w:r w:rsidRPr="007D36BD">
              <w:rPr>
                <w:rFonts w:ascii="Times New Roman" w:hAnsi="Times New Roman"/>
                <w:sz w:val="18"/>
                <w:szCs w:val="18"/>
                <w:lang w:val="en-US"/>
              </w:rPr>
              <w:t>gallaalteg</w:t>
            </w:r>
            <w:proofErr w:type="spellEnd"/>
            <w:r w:rsidRPr="007D36BD">
              <w:rPr>
                <w:rFonts w:ascii="Times New Roman" w:hAnsi="Times New Roman"/>
                <w:sz w:val="18"/>
                <w:szCs w:val="18"/>
              </w:rPr>
              <w:t>.</w:t>
            </w:r>
            <w:proofErr w:type="spellStart"/>
            <w:r w:rsidRPr="007D36BD">
              <w:rPr>
                <w:rFonts w:ascii="Times New Roman" w:hAnsi="Times New Roman"/>
                <w:sz w:val="18"/>
                <w:szCs w:val="18"/>
                <w:lang w:val="en-US"/>
              </w:rPr>
              <w:t>uz</w:t>
            </w:r>
            <w:proofErr w:type="spellEnd"/>
          </w:p>
        </w:tc>
      </w:tr>
      <w:tr w:rsidR="00C147D0" w:rsidRPr="007D36BD" w:rsidTr="000545AA">
        <w:trPr>
          <w:trHeight w:val="315"/>
          <w:jc w:val="center"/>
        </w:trPr>
        <w:tc>
          <w:tcPr>
            <w:tcW w:w="2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noProof/>
                <w:sz w:val="18"/>
                <w:szCs w:val="18"/>
              </w:rPr>
              <w:t xml:space="preserve">3. </w:t>
            </w:r>
          </w:p>
        </w:tc>
        <w:tc>
          <w:tcPr>
            <w:tcW w:w="475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</w:p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БАНКОВСКИЕ РЕКВИЗИТЫ</w:t>
            </w:r>
          </w:p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</w:p>
        </w:tc>
      </w:tr>
      <w:tr w:rsidR="00C147D0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noProof/>
                <w:sz w:val="18"/>
                <w:szCs w:val="18"/>
              </w:rPr>
              <w:t>Наименование обслуживающего банка:</w:t>
            </w:r>
          </w:p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55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7D36BD" w:rsidRDefault="00C147D0" w:rsidP="000545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 w:rsidRPr="007D36BD">
              <w:rPr>
                <w:rFonts w:ascii="Times New Roman" w:hAnsi="Times New Roman"/>
                <w:sz w:val="18"/>
                <w:szCs w:val="18"/>
                <w:lang w:val="uz-Cyrl-UZ"/>
              </w:rPr>
              <w:t>г.Ташкент , АКБ “</w:t>
            </w:r>
            <w:r w:rsidRPr="007D36BD">
              <w:rPr>
                <w:rFonts w:ascii="Times New Roman" w:hAnsi="Times New Roman"/>
                <w:sz w:val="18"/>
                <w:szCs w:val="18"/>
                <w:lang w:val="en-GB"/>
              </w:rPr>
              <w:t>AGROBANK</w:t>
            </w:r>
            <w:r w:rsidRPr="007D36BD">
              <w:rPr>
                <w:rFonts w:ascii="Times New Roman" w:hAnsi="Times New Roman"/>
                <w:sz w:val="18"/>
                <w:szCs w:val="18"/>
                <w:lang w:val="uz-Cyrl-UZ"/>
              </w:rPr>
              <w:t>”</w:t>
            </w:r>
            <w:r w:rsidRPr="007D36B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D36BD">
              <w:rPr>
                <w:rFonts w:ascii="Times New Roman" w:hAnsi="Times New Roman"/>
                <w:sz w:val="18"/>
                <w:szCs w:val="18"/>
                <w:lang w:val="uz-Cyrl-UZ"/>
              </w:rPr>
              <w:t xml:space="preserve">Тошкентского обл. филиала </w:t>
            </w:r>
          </w:p>
        </w:tc>
      </w:tr>
      <w:tr w:rsidR="00C147D0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noProof/>
                <w:sz w:val="18"/>
                <w:szCs w:val="18"/>
              </w:rPr>
              <w:t>Номер расчетного счета:</w:t>
            </w:r>
          </w:p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55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7D36BD" w:rsidRDefault="00C147D0" w:rsidP="000545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 w:rsidRPr="007D36BD">
              <w:rPr>
                <w:rFonts w:ascii="Times New Roman" w:hAnsi="Times New Roman"/>
                <w:sz w:val="18"/>
                <w:szCs w:val="18"/>
                <w:lang w:val="uz-Cyrl-UZ"/>
              </w:rPr>
              <w:t>20210000100232461001</w:t>
            </w:r>
          </w:p>
        </w:tc>
      </w:tr>
      <w:tr w:rsidR="00C147D0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noProof/>
                <w:sz w:val="18"/>
                <w:szCs w:val="18"/>
              </w:rPr>
              <w:t>МФО:</w:t>
            </w:r>
          </w:p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55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7D36BD" w:rsidRDefault="00C147D0" w:rsidP="000545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 w:rsidRPr="007D36BD">
              <w:rPr>
                <w:rFonts w:ascii="Times New Roman" w:hAnsi="Times New Roman"/>
                <w:sz w:val="18"/>
                <w:szCs w:val="18"/>
                <w:lang w:val="uz-Cyrl-UZ"/>
              </w:rPr>
              <w:t>00454</w:t>
            </w:r>
          </w:p>
        </w:tc>
      </w:tr>
      <w:tr w:rsidR="00C147D0" w:rsidRPr="007D36BD" w:rsidTr="000545AA">
        <w:trPr>
          <w:trHeight w:val="555"/>
          <w:jc w:val="center"/>
        </w:trPr>
        <w:tc>
          <w:tcPr>
            <w:tcW w:w="2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noProof/>
                <w:sz w:val="18"/>
                <w:szCs w:val="18"/>
              </w:rPr>
              <w:t>4.</w:t>
            </w:r>
          </w:p>
        </w:tc>
        <w:tc>
          <w:tcPr>
            <w:tcW w:w="475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</w:p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 xml:space="preserve">РЕГИСТРАЦИОННЫЕ И ИДЕНТИФИКАЦИОННЫЕ </w:t>
            </w:r>
          </w:p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НОМЕРА, ПРИСВОЕННЫЕ:</w:t>
            </w:r>
          </w:p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</w:p>
        </w:tc>
      </w:tr>
      <w:tr w:rsidR="00C147D0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noProof/>
                <w:sz w:val="18"/>
                <w:szCs w:val="18"/>
              </w:rPr>
              <w:t>регистрирующим органом:</w:t>
            </w:r>
          </w:p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55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7D36BD" w:rsidRDefault="00C147D0" w:rsidP="000545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 w:rsidRPr="007D36BD">
              <w:rPr>
                <w:rFonts w:ascii="Times New Roman" w:hAnsi="Times New Roman"/>
                <w:sz w:val="18"/>
                <w:szCs w:val="18"/>
                <w:lang w:val="uz-Cyrl-UZ"/>
              </w:rPr>
              <w:t>№ 07-000193   25.09.2014 й.</w:t>
            </w:r>
          </w:p>
        </w:tc>
      </w:tr>
      <w:tr w:rsidR="00C147D0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noProof/>
                <w:sz w:val="18"/>
                <w:szCs w:val="18"/>
              </w:rPr>
              <w:t>органом государственной налоговой службы (ИНН):</w:t>
            </w:r>
          </w:p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55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7D36BD" w:rsidRDefault="00C147D0" w:rsidP="000545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 w:rsidRPr="007D36BD">
              <w:rPr>
                <w:rFonts w:ascii="Times New Roman" w:hAnsi="Times New Roman"/>
                <w:sz w:val="18"/>
                <w:szCs w:val="18"/>
                <w:lang w:val="uz-Cyrl-UZ"/>
              </w:rPr>
              <w:t>200547594</w:t>
            </w:r>
          </w:p>
        </w:tc>
      </w:tr>
      <w:tr w:rsidR="00C147D0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475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</w:p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Номера, присвоенные органами государственной статистики:</w:t>
            </w:r>
          </w:p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</w:p>
        </w:tc>
      </w:tr>
      <w:tr w:rsidR="00C147D0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noProof/>
                <w:sz w:val="18"/>
                <w:szCs w:val="18"/>
              </w:rPr>
              <w:t>КФС:</w:t>
            </w:r>
          </w:p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55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7D36BD" w:rsidRDefault="00C147D0" w:rsidP="000545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 w:rsidRPr="007D36BD">
              <w:rPr>
                <w:rFonts w:ascii="Times New Roman" w:hAnsi="Times New Roman"/>
                <w:sz w:val="18"/>
                <w:szCs w:val="18"/>
                <w:lang w:val="uz-Cyrl-UZ"/>
              </w:rPr>
              <w:t>144</w:t>
            </w:r>
          </w:p>
        </w:tc>
      </w:tr>
      <w:tr w:rsidR="00C147D0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noProof/>
                <w:sz w:val="18"/>
                <w:szCs w:val="18"/>
              </w:rPr>
              <w:t>ОКПО:</w:t>
            </w:r>
          </w:p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55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7D36BD" w:rsidRDefault="00C147D0" w:rsidP="000545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 w:rsidRPr="007D36BD">
              <w:rPr>
                <w:rFonts w:ascii="Times New Roman" w:hAnsi="Times New Roman"/>
                <w:sz w:val="18"/>
                <w:szCs w:val="18"/>
                <w:lang w:val="uz-Cyrl-UZ"/>
              </w:rPr>
              <w:t>00959694</w:t>
            </w:r>
          </w:p>
        </w:tc>
      </w:tr>
      <w:tr w:rsidR="00C147D0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noProof/>
                <w:sz w:val="18"/>
                <w:szCs w:val="18"/>
              </w:rPr>
              <w:t>ОКОНХ:</w:t>
            </w:r>
          </w:p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55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7D36BD" w:rsidRDefault="00C147D0" w:rsidP="000545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 w:rsidRPr="007D36BD">
              <w:rPr>
                <w:rFonts w:ascii="Times New Roman" w:hAnsi="Times New Roman"/>
                <w:sz w:val="18"/>
                <w:szCs w:val="18"/>
                <w:lang w:val="uz-Cyrl-UZ"/>
              </w:rPr>
              <w:t>19211</w:t>
            </w:r>
          </w:p>
        </w:tc>
      </w:tr>
      <w:tr w:rsidR="00C147D0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noProof/>
                <w:sz w:val="18"/>
                <w:szCs w:val="18"/>
              </w:rPr>
              <w:t>СОАТО:</w:t>
            </w:r>
          </w:p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55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7D36BD" w:rsidRDefault="00C147D0" w:rsidP="000545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 w:rsidRPr="007D36BD">
              <w:rPr>
                <w:rFonts w:ascii="Times New Roman" w:hAnsi="Times New Roman"/>
                <w:sz w:val="18"/>
                <w:szCs w:val="18"/>
                <w:lang w:val="uz-Cyrl-UZ"/>
              </w:rPr>
              <w:t>1726290</w:t>
            </w:r>
          </w:p>
        </w:tc>
      </w:tr>
      <w:tr w:rsidR="00C147D0" w:rsidRPr="007D36BD" w:rsidTr="000545AA">
        <w:trPr>
          <w:trHeight w:val="555"/>
          <w:jc w:val="center"/>
        </w:trPr>
        <w:tc>
          <w:tcPr>
            <w:tcW w:w="2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noProof/>
                <w:sz w:val="18"/>
                <w:szCs w:val="18"/>
              </w:rPr>
              <w:t>5.</w:t>
            </w:r>
          </w:p>
        </w:tc>
        <w:tc>
          <w:tcPr>
            <w:tcW w:w="475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</w:p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 xml:space="preserve">БУХГАЛТЕРСКИЙ БАЛАНС </w:t>
            </w:r>
          </w:p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Форма № -1</w:t>
            </w:r>
          </w:p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(тыс. сум.)</w:t>
            </w:r>
          </w:p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</w:p>
        </w:tc>
      </w:tr>
      <w:tr w:rsidR="00C147D0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Наименование показателя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Код стр.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</w:p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На начало отчетного периода</w:t>
            </w:r>
          </w:p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На конец отчетного периода</w:t>
            </w:r>
          </w:p>
        </w:tc>
      </w:tr>
      <w:tr w:rsidR="00C147D0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noProof/>
                <w:sz w:val="18"/>
                <w:szCs w:val="18"/>
              </w:rPr>
              <w:t>Актив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</w:p>
        </w:tc>
      </w:tr>
      <w:tr w:rsidR="00C147D0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noProof/>
                <w:sz w:val="18"/>
                <w:szCs w:val="18"/>
              </w:rPr>
              <w:t>Долгосрочные активы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</w:p>
        </w:tc>
      </w:tr>
      <w:tr w:rsidR="00C147D0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noProof/>
                <w:sz w:val="18"/>
                <w:szCs w:val="18"/>
              </w:rPr>
              <w:t>Основные средства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noProof/>
                <w:sz w:val="18"/>
                <w:szCs w:val="18"/>
              </w:rPr>
              <w:t>Первоначальная  (востоновительная) стоимость (0100, 0300)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 w:rsidRPr="007D36BD"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010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337865" w:rsidRDefault="00337865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55976043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337865" w:rsidRDefault="00337865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55976043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Сумма износа (0200)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011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337865" w:rsidRDefault="00337865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37725766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337865" w:rsidRDefault="00337865" w:rsidP="00337865">
            <w:pPr>
              <w:tabs>
                <w:tab w:val="left" w:pos="329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39728325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noProof/>
                <w:sz w:val="18"/>
                <w:szCs w:val="18"/>
              </w:rPr>
              <w:t>Остаточная (балансовая) стоимость (стр 010-011))</w:t>
            </w:r>
            <w:proofErr w:type="gramEnd"/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012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337865" w:rsidRDefault="00337865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18250277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337865" w:rsidRDefault="00337865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16247718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Нематериальные активы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66DF9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Первоначальная стоимость (0400)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020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66DF9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Сумма амортизации (0500)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021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66DF9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Остаточная (балансовая) стоимость (стр.020-021)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022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337865" w:rsidRDefault="00337865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337865" w:rsidRDefault="00337865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Долгострочные инвестиции, всего (стр.040+050+060+070+080), в том числе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030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337865" w:rsidRDefault="00337865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4283492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337865" w:rsidRDefault="00337865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1036985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Ценные бумаги (0610)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040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337865" w:rsidRDefault="00337865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409441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337865" w:rsidRDefault="00337865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409441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Инвестиции в дочерние хозяйственные общества (0620)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050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A02B6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BE2C6A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Инвестиции в зависимые хозяйственные общества (0630)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060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337865" w:rsidRDefault="00337865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3874051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337865" w:rsidRDefault="00337865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627544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Инвестиции в предприятие в иностранным капиталом (0640)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070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66DF9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Прочие долгосрочные инвестиции (0690)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080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A02B6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A02B6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Оборудование к установке (0700)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090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E92241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037FBB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Капитальные вложения (0800)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100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E92241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037FBB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Долгосрочная дебиторская задолженность (0910, 0920,0930,0940)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110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66DF9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Долгосрочные отсроченные расходы (0950,0960,0990)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120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66DF9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Отого по разделу 1 (стр.012+022+030+090+100+110+120)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130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337865" w:rsidRDefault="00337865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22533769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337865" w:rsidRDefault="00337865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17284703</w:t>
            </w:r>
          </w:p>
        </w:tc>
      </w:tr>
      <w:tr w:rsidR="000A6ED9" w:rsidRPr="007D36BD" w:rsidTr="000545AA">
        <w:trPr>
          <w:jc w:val="center"/>
        </w:trPr>
        <w:tc>
          <w:tcPr>
            <w:tcW w:w="20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. Текущие активы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0A6ED9" w:rsidP="00337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Товарно-материальные запасы всего (стр.150+160+170+180),в том числе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140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337865" w:rsidRDefault="00337865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33395213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337865" w:rsidRDefault="00337865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50644645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Производственные запасы (1000,1100,1500,1600)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150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337865" w:rsidRDefault="00337865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33383096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337865" w:rsidRDefault="00337865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48544998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Незавершенное производство (2000,2100,2300,2700) 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160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66DF9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Готовая продукция (2800)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170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E92241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8019A9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Товары (2900 за минусом 2980)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180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337865" w:rsidRDefault="00337865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12117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B7039A" w:rsidRDefault="00B7039A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2099647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Расходы будущих периодов (3100)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190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66DF9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Отсроченные расходы (3200)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200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66DF9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Дебиторы, всего (стр.220+240+ 250+260+ 270+280+290+300+310)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210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B7039A" w:rsidRDefault="00B7039A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38838663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B7039A" w:rsidRDefault="00B7039A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44896889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Из нее просроченная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211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66DF9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Задолженность покупателей и заказчиков (4000 за минусом 4900)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220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DC0178" w:rsidRDefault="00DC0178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1420702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C871FE" w:rsidRDefault="00DC0178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4667190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Задолженность обособленных подразделений (4110)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230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66DF9" w:rsidRDefault="00DC0178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268035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DC0178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776424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Задолженность дочерних и зависимых хозяйственных обществ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240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DC0178" w:rsidRDefault="00DC0178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16158698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0349FA" w:rsidRDefault="00DC0178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8142049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Авансы выданные персоналу  (4200)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250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80486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037FBB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Авансы выданные поставщикам и подрядчикам (4300)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260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DC0178" w:rsidRDefault="00DC0178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11920986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037FBB" w:rsidRDefault="00DC0178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14006449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Авансовые платежы по налогам обязательным платежам в бюджет (4400)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270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DC0178" w:rsidRDefault="00DC0178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8891798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037FBB" w:rsidRDefault="00DC0178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17600433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Авансовые платежи в государственные целевые фонды и по страхованию (4500)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280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4607D9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C871FE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Задолженность учредителей по вкладам в уставный капитал (4600)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290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66DF9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Задолженность персонала по прочим операциям (4700)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300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DC0178" w:rsidRDefault="00DC0178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40382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5A3367" w:rsidRDefault="00DC0178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77092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Прочие дебиторские задолженности (4800)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310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DC0178" w:rsidRDefault="00DC0178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406097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C871FE" w:rsidRDefault="00DC0178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403676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Денежные средства всего (стр 330+340+350+360), в том числе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320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DC0178" w:rsidRDefault="00DC0178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29757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136056" w:rsidRDefault="00DC0178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439440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Денежные средства в кассе (5000)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330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66DF9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Денежные средства на расчетном счете (5100)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340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4607D9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136056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Денежные средства в иностранной валюте (5200)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350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582414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804251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Прочие денежные средства и эквиваленты (5500, 5600, 5700)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360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DC0178" w:rsidRDefault="00DC0178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29757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804251" w:rsidRDefault="00DC0178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439440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Краткосрочные инвестиции (5800)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370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66DF9" w:rsidRDefault="00DC0178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294855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DC0178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294855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Прочие текущие активы (5900)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380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DC0178" w:rsidRDefault="00DC0178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921413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DC0178" w:rsidRDefault="00DC0178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921413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Итого по разделу </w:t>
            </w:r>
            <w:r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(стр. 140+190+200+210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lastRenderedPageBreak/>
              <w:t xml:space="preserve">+320+370+380) 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lastRenderedPageBreak/>
              <w:t>390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DC0178" w:rsidRDefault="00DC0178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73747936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65886" w:rsidRDefault="00A71EF3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97973666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Всего по активу баланса (стр.130+стр390)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400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A71EF3" w:rsidRDefault="00A71EF3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96281705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804251" w:rsidRDefault="00A71EF3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115258369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Пассив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66DF9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C36C8E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 xml:space="preserve">I.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Источники собственных средств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66DF9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Уставный капитал (8300)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410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A71EF3" w:rsidRDefault="00A71EF3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639863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A71EF3" w:rsidRDefault="00A71EF3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639863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Добавленный капитал (8400)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420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A71EF3" w:rsidRDefault="00A71EF3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249</w:t>
            </w:r>
            <w:r w:rsidR="001510C0">
              <w:rPr>
                <w:rFonts w:ascii="Times New Roman" w:hAnsi="Times New Roman"/>
                <w:sz w:val="18"/>
                <w:szCs w:val="18"/>
                <w:lang w:val="uz-Cyrl-UZ"/>
              </w:rPr>
              <w:t>909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1510C0" w:rsidRDefault="001510C0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249909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Резервный капитал (8500)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430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1510C0" w:rsidRDefault="001510C0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11267837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804251" w:rsidRDefault="001510C0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11267837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Выкупленные собственные акции (8600)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440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66DF9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Нераспределенная прибыль (непокрытый убыток) (8700)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450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1510C0" w:rsidRDefault="001510C0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38117218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804251" w:rsidRDefault="001510C0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34015</w:t>
            </w:r>
            <w:r w:rsidR="00F921DF">
              <w:rPr>
                <w:rFonts w:ascii="Times New Roman" w:hAnsi="Times New Roman"/>
                <w:sz w:val="18"/>
                <w:szCs w:val="18"/>
                <w:lang w:val="uz-Cyrl-UZ"/>
              </w:rPr>
              <w:t>785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Целевые поступления (8800)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460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66DF9" w:rsidRDefault="00F921DF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19600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F921DF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19600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Резервы предстоящих расходов и платежей (8900)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470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E1A9E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E1A9E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B85BEF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Итого по разделу </w:t>
            </w:r>
            <w:r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(стр.410+420+430-440+450+460+470)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480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921DF" w:rsidRDefault="00F921DF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50354427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804251" w:rsidRDefault="00F921DF" w:rsidP="00337865">
            <w:pPr>
              <w:tabs>
                <w:tab w:val="left" w:pos="419"/>
                <w:tab w:val="center" w:pos="93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46192994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B85BEF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. Обязательства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66DF9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Долгосрочные обязательства, всего (стр.500+520+530+540+550+560+570+ 580+590)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490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  <w:p w:rsidR="00567AE2" w:rsidRPr="00266DF9" w:rsidRDefault="00567AE2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В том числе долгосрочная кредиторская задолженность (стр.500+520+540+ 560+590)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491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66DF9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Долглсрочная задолженность поставщикам и подрядчикам (7000)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500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66DF9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Долглсрочная задолженность обособленным подразделениям подразделениям (7110)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510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66DF9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Долгосрочная задолженность дочерним и зависимым хозяйственным обществам (7120)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520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66DF9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Долгосрочные отсроченные доходы (7210,7220,7230)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530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66DF9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Долгосрочные отсроченные обязательства по налогам и другим обязательным платежам (7240)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540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66DF9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Прочие долглсрочные обязательства (7250,7290)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550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66DF9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Авансы, полученные от покупателей и заказчиков (7300)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560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66DF9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Долгосрочные банковские кредиты (7810)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570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66DF9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Долгосрочные займы (7820, 7830, 7840)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580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66DF9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Прочие долгосрочные кредиторские задолженности (7900)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590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66DF9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noProof/>
                <w:sz w:val="18"/>
                <w:szCs w:val="18"/>
              </w:rPr>
              <w:t>Текущие обязательства, всего (стр 610+ 630+640+650660+670+680+690+700+710+</w:t>
            </w:r>
            <w:proofErr w:type="gramEnd"/>
          </w:p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noProof/>
                <w:sz w:val="18"/>
                <w:szCs w:val="18"/>
              </w:rPr>
              <w:t>720+730+740+750+760)</w:t>
            </w:r>
            <w:proofErr w:type="gramEnd"/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600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1DF" w:rsidRDefault="00F921DF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  <w:p w:rsidR="000A6ED9" w:rsidRPr="00F921DF" w:rsidRDefault="00F921DF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45927278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1DF" w:rsidRDefault="00F921DF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  <w:p w:rsidR="000A6ED9" w:rsidRPr="00804251" w:rsidRDefault="00F921DF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69065375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В том числе текущая кредиторская задолженность (стр 610+630+650+670+680+690+700+710+720+760)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601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  <w:p w:rsidR="00F921DF" w:rsidRPr="00F921DF" w:rsidRDefault="00F921DF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9647463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  <w:p w:rsidR="00F921DF" w:rsidRPr="00804251" w:rsidRDefault="00F921DF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14480109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Из нее просроченная текущая кредиторс -кая задолженность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602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66DF9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Задолженность поставщикам и подрядчикам (6000)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610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65717D" w:rsidRDefault="0065717D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3187602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804251" w:rsidRDefault="0065717D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3269075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Задолженность обособленным подразделениям (6110)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620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66DF9" w:rsidRDefault="0065717D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32925337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65717D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48980907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Задолженность дочерним и зависимым хозяйственным обществам (6120)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630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65717D" w:rsidRDefault="0065717D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14986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65886" w:rsidRDefault="0065717D" w:rsidP="00337865">
            <w:pPr>
              <w:tabs>
                <w:tab w:val="left" w:pos="476"/>
                <w:tab w:val="center" w:pos="93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1886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Отсроченные доходы (6210, 6220, 6230)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640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66DF9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Отсроченные обязательства по налогам и другим обязательным платежам (6240)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650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66DF9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Прочие отсроченные обязательства (6250, 6290)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660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66DF9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Полученые авансы (6300)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670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65717D" w:rsidRDefault="0065717D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290103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CE5F3D" w:rsidRDefault="0065717D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145133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Задолженность по платежам в бюджет (6400)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680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AE2" w:rsidRDefault="00567AE2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  <w:p w:rsidR="000A6ED9" w:rsidRPr="0065717D" w:rsidRDefault="0065717D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2429655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AE2" w:rsidRDefault="00567AE2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  <w:p w:rsidR="000A6ED9" w:rsidRPr="00CE5F3D" w:rsidRDefault="0065717D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6394931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Задолженность по страхованию (6510)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690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9022B9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Задолженность по платежам в государственные целевые фонды (6520)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700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9022B9" w:rsidRDefault="00567AE2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876965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CE5F3D" w:rsidRDefault="00567AE2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2277228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Задолженность учредителям (6600)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710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9022B9" w:rsidRDefault="00567AE2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2589481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CE5F3D" w:rsidRDefault="00567AE2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2019720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Задолженность по оплате труда (6700)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720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9022B9" w:rsidRDefault="00567AE2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3354478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CE5F3D" w:rsidRDefault="00567AE2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5604359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Краткосрочные банковские кредиты (6810)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730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9022B9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CE5F3D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Краткосрочные займы (6820, 6830, 6840)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740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9022B9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CE5F3D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Текущая часть долгосрочных  обязательства (6950)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750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66DF9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Прочие кредиторские задолженности (6900 кроме 6950)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760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567AE2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258671</w:t>
            </w:r>
          </w:p>
          <w:p w:rsidR="00567AE2" w:rsidRPr="00172F2C" w:rsidRDefault="00567AE2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CE5F3D" w:rsidRDefault="00567AE2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372136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481CAC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Итого по разделу </w:t>
            </w:r>
            <w:r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>II</w:t>
            </w:r>
            <w:r w:rsidRPr="00481CAC">
              <w:rPr>
                <w:rFonts w:ascii="Times New Roman" w:hAnsi="Times New Roman"/>
                <w:noProof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стр 490+600</w:t>
            </w:r>
            <w:r w:rsidRPr="00481CAC">
              <w:rPr>
                <w:rFonts w:ascii="Times New Roman" w:hAnsi="Times New Roman"/>
                <w:noProof/>
                <w:sz w:val="18"/>
                <w:szCs w:val="18"/>
              </w:rPr>
              <w:t>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481CAC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  <w:t>770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172F2C" w:rsidRDefault="00567AE2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45927278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CE5F3D" w:rsidRDefault="00567AE2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69065375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481CAC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Всего по пассиву баланса (стр.480+770)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  <w:t>780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172F2C" w:rsidRDefault="00567AE2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96281705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CE5F3D" w:rsidRDefault="00567AE2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115258369</w:t>
            </w:r>
          </w:p>
        </w:tc>
      </w:tr>
      <w:tr w:rsidR="00C147D0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</w:pPr>
          </w:p>
        </w:tc>
      </w:tr>
      <w:tr w:rsidR="00C147D0" w:rsidRPr="007D36BD" w:rsidTr="000545AA">
        <w:trPr>
          <w:trHeight w:val="585"/>
          <w:jc w:val="center"/>
        </w:trPr>
        <w:tc>
          <w:tcPr>
            <w:tcW w:w="2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noProof/>
                <w:sz w:val="18"/>
                <w:szCs w:val="18"/>
              </w:rPr>
              <w:t>6.</w:t>
            </w:r>
          </w:p>
        </w:tc>
        <w:tc>
          <w:tcPr>
            <w:tcW w:w="475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</w:p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 xml:space="preserve">ОТЧЕТ О ФИНАНСОВЫХ РЕЗУЛЬТАТАХ </w:t>
            </w:r>
          </w:p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noProof/>
                <w:sz w:val="18"/>
                <w:szCs w:val="18"/>
                <w:lang w:val="uz-Cyrl-UZ"/>
              </w:rPr>
              <w:t>Форма № - 2</w:t>
            </w:r>
            <w:r w:rsidRPr="007D36BD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 xml:space="preserve"> </w:t>
            </w:r>
          </w:p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(тыс. сум.)</w:t>
            </w:r>
          </w:p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</w:p>
        </w:tc>
      </w:tr>
      <w:tr w:rsidR="00C147D0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Наименование показателя</w:t>
            </w:r>
          </w:p>
        </w:tc>
        <w:tc>
          <w:tcPr>
            <w:tcW w:w="4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Код стр.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</w:p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За соответствующий период прошлого года</w:t>
            </w:r>
          </w:p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За отчетный период</w:t>
            </w:r>
          </w:p>
        </w:tc>
      </w:tr>
      <w:tr w:rsidR="00C147D0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4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</w:p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доходы (прибыль)</w:t>
            </w:r>
          </w:p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расходы (убытки)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доходы (прибыль)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расходы (убытки)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43778E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Чистая выручка от реализации продукции (товаров, работ и услуг)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010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A5C9B" w:rsidRDefault="00CD4DD3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100962610</w:t>
            </w: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A5C9B" w:rsidRDefault="00CD4DD3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60217520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Себестоимость реализованной продукции (товаров, работ и услуг)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020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A5C9B" w:rsidRDefault="00CD4DD3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103176871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A5C9B" w:rsidRDefault="00D537E0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57006509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Валовая прибыль (убыток) от реализации продукции (товаров, работ и услуг) (стр.010-020)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030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  <w:p w:rsidR="00D537E0" w:rsidRPr="002A5C9B" w:rsidRDefault="00D537E0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-2214261</w:t>
            </w: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A5C9B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37E0" w:rsidRPr="00F03C3A" w:rsidRDefault="00D537E0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3211011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Расходы периода, всего (стр.050+060+070+080), в том числе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FE3091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  <w:t>040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A5C9B" w:rsidRDefault="00D537E0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9131502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A5C9B" w:rsidRDefault="00D537E0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7399495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Расходы по реализации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  <w:t>050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A5C9B" w:rsidRDefault="006F180E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110041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A5C9B" w:rsidRDefault="006F180E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24612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Административные расходы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  <w:t>060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A5C9B" w:rsidRDefault="006F180E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2645109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A5C9B" w:rsidRDefault="006F180E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2202516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Прочие операционные расходы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  <w:t>070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A5C9B" w:rsidRDefault="006F180E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6376352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A5C9B" w:rsidRDefault="00EC70B2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5172367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Расходы отчетного периода, вычитаемые из налогооблагаемой прибыли в будущем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  <w:t>080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Прочие доходы от основной деятельности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  <w:t>090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A5C9B" w:rsidRDefault="00EC70B2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596680</w:t>
            </w: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A5C9B" w:rsidRDefault="00EC70B2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27051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Прибыль (убыток) от основной деятельности (стр.030-040+090)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  <w:t>100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A5C9B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EC70B2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-10749083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A5C9B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EC70B2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-4161433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Доходы от финансовой деятельности, всего (стр.120+130+140+150+160), втом числе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  <w:t>110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A5C9B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Доходы в виде дивидендов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  <w:t>120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Доходы в виде процентов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  <w:t>130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Доходы от финансовой аренды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  <w:t>140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Доходы от валютных курсовых разниц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  <w:t>150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A5C9B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Прочие доходы от финансовой деятельности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  <w:t>160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Расходы по финансовой деятельности (стр.180+190+200+210), в том числе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  <w:t>170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A5C9B" w:rsidRDefault="00EC70B2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899856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A5C9B" w:rsidRDefault="00EC70B2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0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Расходы в виде процентов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  <w:t>180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C222AA" w:rsidRDefault="00EC70B2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899856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A5C9B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Расходы в виде процентов по финансовой аренде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  <w:t>190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Убытки от валютных курсовых разниц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  <w:t>200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Прочие расходы по финансовой деятельности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  <w:t>210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Прибыль (убыток) от общехозяйственной деятельности (стр 100+ 110+-170)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  <w:t>220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A5C9B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EC70B2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-11648939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A5C9B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EC70B2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-4161433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Чрезвычайные прибыли и убытки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  <w:t>230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Прибыль(убыток) до уплаты налога на прибыль (стр 220+230)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  <w:t>240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A5C9B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A5C9B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Налог на прибыль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  <w:t>250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A5C9B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A5C9B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 xml:space="preserve">Прочие налоги и другие обязательные </w:t>
            </w:r>
            <w:r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lastRenderedPageBreak/>
              <w:t>платежи от прибыли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  <w:lastRenderedPageBreak/>
              <w:t>260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A5C9B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A5C9B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Чистая прибыль (убыток) отчетного периода (стр.240-250-260)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  <w:t>270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A5C9B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70B2" w:rsidRPr="00F03C3A" w:rsidRDefault="00EC70B2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-11648939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A5C9B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0A6ED9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70B2" w:rsidRPr="00F03C3A" w:rsidRDefault="00EC70B2" w:rsidP="00337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-4161433</w:t>
            </w:r>
          </w:p>
        </w:tc>
      </w:tr>
      <w:tr w:rsidR="00C147D0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2A5C9B" w:rsidRDefault="00C147D0" w:rsidP="000545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F03C3A" w:rsidRDefault="00C147D0" w:rsidP="000545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2A5C9B" w:rsidRDefault="00C147D0" w:rsidP="000545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F03C3A" w:rsidRDefault="00C147D0" w:rsidP="000545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147D0" w:rsidRDefault="00C147D0" w:rsidP="00C147D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noProof/>
          <w:sz w:val="18"/>
          <w:szCs w:val="18"/>
        </w:rPr>
      </w:pPr>
    </w:p>
    <w:p w:rsidR="00C147D0" w:rsidRPr="00F371F5" w:rsidRDefault="00C147D0" w:rsidP="00C147D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b/>
          <w:noProof/>
          <w:sz w:val="18"/>
          <w:szCs w:val="18"/>
        </w:rPr>
      </w:pPr>
      <w:r w:rsidRPr="00F371F5">
        <w:rPr>
          <w:rFonts w:ascii="Times New Roman" w:hAnsi="Times New Roman"/>
          <w:b/>
          <w:noProof/>
          <w:sz w:val="18"/>
          <w:szCs w:val="18"/>
        </w:rPr>
        <w:t xml:space="preserve">Председатель Правления                                                                       </w:t>
      </w:r>
      <w:r w:rsidR="00794F66">
        <w:rPr>
          <w:rFonts w:ascii="Times New Roman" w:hAnsi="Times New Roman"/>
          <w:b/>
          <w:noProof/>
          <w:sz w:val="18"/>
          <w:szCs w:val="18"/>
        </w:rPr>
        <w:t>Донаев Шероли Бурханович</w:t>
      </w:r>
    </w:p>
    <w:p w:rsidR="00C147D0" w:rsidRPr="00F371F5" w:rsidRDefault="00C147D0" w:rsidP="00C147D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b/>
          <w:noProof/>
          <w:sz w:val="18"/>
          <w:szCs w:val="18"/>
        </w:rPr>
      </w:pPr>
      <w:r w:rsidRPr="00F371F5">
        <w:rPr>
          <w:rFonts w:ascii="Times New Roman" w:hAnsi="Times New Roman"/>
          <w:b/>
          <w:noProof/>
          <w:sz w:val="18"/>
          <w:szCs w:val="18"/>
        </w:rPr>
        <w:t xml:space="preserve">И.О.Главного бухгалтера                                                                       </w:t>
      </w:r>
      <w:r w:rsidR="000A6ED9">
        <w:rPr>
          <w:rFonts w:ascii="Times New Roman" w:hAnsi="Times New Roman"/>
          <w:b/>
          <w:noProof/>
          <w:sz w:val="18"/>
          <w:szCs w:val="18"/>
        </w:rPr>
        <w:t>Мейлиев Акмал Норкучкарович</w:t>
      </w:r>
    </w:p>
    <w:p w:rsidR="00C147D0" w:rsidRPr="00F371F5" w:rsidRDefault="00C147D0" w:rsidP="00C147D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b/>
          <w:noProof/>
          <w:sz w:val="18"/>
          <w:szCs w:val="18"/>
        </w:rPr>
      </w:pPr>
    </w:p>
    <w:p w:rsidR="00C147D0" w:rsidRPr="00F371F5" w:rsidRDefault="00C147D0" w:rsidP="00C147D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b/>
          <w:noProof/>
          <w:sz w:val="18"/>
          <w:szCs w:val="18"/>
        </w:rPr>
      </w:pPr>
      <w:r w:rsidRPr="00F371F5">
        <w:rPr>
          <w:rFonts w:ascii="Times New Roman" w:hAnsi="Times New Roman"/>
          <w:b/>
          <w:noProof/>
          <w:sz w:val="18"/>
          <w:szCs w:val="18"/>
        </w:rPr>
        <w:t xml:space="preserve">Ф.И.О. уполномоченного лица, </w:t>
      </w:r>
    </w:p>
    <w:p w:rsidR="00C147D0" w:rsidRPr="00F371F5" w:rsidRDefault="00C147D0" w:rsidP="00C147D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b/>
          <w:noProof/>
          <w:sz w:val="18"/>
          <w:szCs w:val="18"/>
        </w:rPr>
      </w:pPr>
      <w:r w:rsidRPr="00F371F5">
        <w:rPr>
          <w:rFonts w:ascii="Times New Roman" w:hAnsi="Times New Roman"/>
          <w:b/>
          <w:noProof/>
          <w:sz w:val="18"/>
          <w:szCs w:val="18"/>
        </w:rPr>
        <w:t xml:space="preserve">разместившего информацию на веб-сайте:                                  </w:t>
      </w:r>
      <w:r w:rsidR="00A806F2">
        <w:rPr>
          <w:rFonts w:ascii="Times New Roman" w:hAnsi="Times New Roman"/>
          <w:b/>
          <w:noProof/>
          <w:sz w:val="18"/>
          <w:szCs w:val="18"/>
        </w:rPr>
        <w:t xml:space="preserve">  </w:t>
      </w:r>
      <w:r w:rsidRPr="00F371F5">
        <w:rPr>
          <w:rFonts w:ascii="Times New Roman" w:hAnsi="Times New Roman"/>
          <w:b/>
          <w:noProof/>
          <w:sz w:val="18"/>
          <w:szCs w:val="18"/>
        </w:rPr>
        <w:t xml:space="preserve">       </w:t>
      </w:r>
      <w:r w:rsidR="00A806F2">
        <w:rPr>
          <w:rFonts w:ascii="Times New Roman" w:hAnsi="Times New Roman"/>
          <w:b/>
          <w:noProof/>
          <w:sz w:val="18"/>
          <w:szCs w:val="18"/>
        </w:rPr>
        <w:t>Акромова Лобар Худайбергановна</w:t>
      </w:r>
    </w:p>
    <w:p w:rsidR="00C147D0" w:rsidRPr="00F371F5" w:rsidRDefault="00C147D0" w:rsidP="00C147D0">
      <w:pPr>
        <w:rPr>
          <w:b/>
          <w:sz w:val="18"/>
          <w:szCs w:val="18"/>
          <w:lang w:val="uz-Cyrl-UZ"/>
        </w:rPr>
      </w:pPr>
    </w:p>
    <w:p w:rsidR="00C147D0" w:rsidRPr="00004005" w:rsidRDefault="00C147D0" w:rsidP="00C147D0">
      <w:pPr>
        <w:rPr>
          <w:lang w:val="uz-Cyrl-UZ"/>
        </w:rPr>
      </w:pPr>
    </w:p>
    <w:p w:rsidR="00C147D0" w:rsidRPr="00F05B3E" w:rsidRDefault="00C147D0" w:rsidP="00C147D0">
      <w:pPr>
        <w:rPr>
          <w:lang w:val="uz-Cyrl-UZ"/>
        </w:rPr>
      </w:pPr>
    </w:p>
    <w:p w:rsidR="004657B2" w:rsidRPr="00C147D0" w:rsidRDefault="004657B2">
      <w:pPr>
        <w:rPr>
          <w:lang w:val="uz-Cyrl-UZ"/>
        </w:rPr>
      </w:pPr>
    </w:p>
    <w:sectPr w:rsidR="004657B2" w:rsidRPr="00C147D0" w:rsidSect="0046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irtec Times New Roman Uz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07456"/>
    <w:multiLevelType w:val="hybridMultilevel"/>
    <w:tmpl w:val="23D63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147D0"/>
    <w:rsid w:val="00000C40"/>
    <w:rsid w:val="000218A2"/>
    <w:rsid w:val="000335BE"/>
    <w:rsid w:val="000545AA"/>
    <w:rsid w:val="000948E8"/>
    <w:rsid w:val="000A50D8"/>
    <w:rsid w:val="000A6ED9"/>
    <w:rsid w:val="000C6C55"/>
    <w:rsid w:val="000D3C17"/>
    <w:rsid w:val="000F0B65"/>
    <w:rsid w:val="000F36FC"/>
    <w:rsid w:val="0010539C"/>
    <w:rsid w:val="001510C0"/>
    <w:rsid w:val="001D030B"/>
    <w:rsid w:val="0023778D"/>
    <w:rsid w:val="003228BB"/>
    <w:rsid w:val="00337865"/>
    <w:rsid w:val="00393FB9"/>
    <w:rsid w:val="00403618"/>
    <w:rsid w:val="00447CA4"/>
    <w:rsid w:val="004657B2"/>
    <w:rsid w:val="005070DD"/>
    <w:rsid w:val="0054323D"/>
    <w:rsid w:val="00567AE2"/>
    <w:rsid w:val="0057089C"/>
    <w:rsid w:val="0064108F"/>
    <w:rsid w:val="0065717D"/>
    <w:rsid w:val="006967C2"/>
    <w:rsid w:val="006D095E"/>
    <w:rsid w:val="006E0E41"/>
    <w:rsid w:val="006F180E"/>
    <w:rsid w:val="007432CC"/>
    <w:rsid w:val="00794F66"/>
    <w:rsid w:val="007D5A0E"/>
    <w:rsid w:val="007E0B88"/>
    <w:rsid w:val="008031E4"/>
    <w:rsid w:val="00892BA2"/>
    <w:rsid w:val="008C5874"/>
    <w:rsid w:val="009152A8"/>
    <w:rsid w:val="00931406"/>
    <w:rsid w:val="00944490"/>
    <w:rsid w:val="00946B5F"/>
    <w:rsid w:val="00991C38"/>
    <w:rsid w:val="009A7C1D"/>
    <w:rsid w:val="009F5FA0"/>
    <w:rsid w:val="00A148D9"/>
    <w:rsid w:val="00A71EF3"/>
    <w:rsid w:val="00A762E0"/>
    <w:rsid w:val="00A806F2"/>
    <w:rsid w:val="00B7039A"/>
    <w:rsid w:val="00B80FD4"/>
    <w:rsid w:val="00C055DD"/>
    <w:rsid w:val="00C147D0"/>
    <w:rsid w:val="00C66190"/>
    <w:rsid w:val="00C70DCD"/>
    <w:rsid w:val="00CB6C64"/>
    <w:rsid w:val="00CC6487"/>
    <w:rsid w:val="00CD3C45"/>
    <w:rsid w:val="00CD4DD3"/>
    <w:rsid w:val="00D537E0"/>
    <w:rsid w:val="00D66D02"/>
    <w:rsid w:val="00D677BB"/>
    <w:rsid w:val="00DC0178"/>
    <w:rsid w:val="00E165C2"/>
    <w:rsid w:val="00E25D86"/>
    <w:rsid w:val="00EC70B2"/>
    <w:rsid w:val="00F05CDE"/>
    <w:rsid w:val="00F31A8B"/>
    <w:rsid w:val="00F35581"/>
    <w:rsid w:val="00F921DF"/>
    <w:rsid w:val="00FD6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7D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147D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147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allaalteg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BD648-9321-4505-A9B0-FBCC344D1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5</Pages>
  <Words>1358</Words>
  <Characters>7744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16</cp:revision>
  <dcterms:created xsi:type="dcterms:W3CDTF">2019-08-26T09:47:00Z</dcterms:created>
  <dcterms:modified xsi:type="dcterms:W3CDTF">2025-11-06T05:26:00Z</dcterms:modified>
</cp:coreProperties>
</file>